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9" w:rsidRDefault="005A0959" w:rsidP="005A0959">
      <w:pPr>
        <w:rPr>
          <w:rFonts w:ascii="黑体" w:eastAsia="黑体" w:hAnsi="黑体" w:cs="方正仿宋_GBK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仿宋_GBK" w:hint="eastAsia"/>
          <w:sz w:val="32"/>
          <w:szCs w:val="32"/>
        </w:rPr>
        <w:t>附件：</w:t>
      </w:r>
    </w:p>
    <w:p w:rsidR="005A0959" w:rsidRPr="00B42F42" w:rsidRDefault="005A0959" w:rsidP="005A0959">
      <w:pPr>
        <w:jc w:val="center"/>
        <w:rPr>
          <w:rFonts w:ascii="方正小标宋简体" w:eastAsia="方正小标宋简体" w:hAnsi="方正仿宋_GBK" w:cs="方正仿宋_GBK"/>
          <w:sz w:val="36"/>
          <w:szCs w:val="36"/>
        </w:rPr>
      </w:pPr>
      <w:r w:rsidRPr="00B42F42">
        <w:rPr>
          <w:rFonts w:ascii="方正小标宋简体" w:eastAsia="方正小标宋简体" w:hAnsi="方正仿宋_GBK" w:cs="方正仿宋_GBK" w:hint="eastAsia"/>
          <w:sz w:val="36"/>
          <w:szCs w:val="36"/>
        </w:rPr>
        <w:t>安徽省知识产权优势企业培育工程申报表</w:t>
      </w:r>
    </w:p>
    <w:tbl>
      <w:tblPr>
        <w:tblStyle w:val="a4"/>
        <w:tblW w:w="9078" w:type="dxa"/>
        <w:tblLayout w:type="fixed"/>
        <w:tblLook w:val="01E0" w:firstRow="1" w:lastRow="1" w:firstColumn="1" w:lastColumn="1" w:noHBand="0" w:noVBand="0"/>
      </w:tblPr>
      <w:tblGrid>
        <w:gridCol w:w="582"/>
        <w:gridCol w:w="898"/>
        <w:gridCol w:w="372"/>
        <w:gridCol w:w="1042"/>
        <w:gridCol w:w="210"/>
        <w:gridCol w:w="446"/>
        <w:gridCol w:w="128"/>
        <w:gridCol w:w="520"/>
        <w:gridCol w:w="440"/>
        <w:gridCol w:w="6"/>
        <w:gridCol w:w="410"/>
        <w:gridCol w:w="496"/>
        <w:gridCol w:w="282"/>
        <w:gridCol w:w="1081"/>
        <w:gridCol w:w="1076"/>
        <w:gridCol w:w="126"/>
        <w:gridCol w:w="963"/>
      </w:tblGrid>
      <w:tr w:rsidR="005A0959" w:rsidTr="00891D16">
        <w:trPr>
          <w:trHeight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单位基本情况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单位全称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法人代表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通讯地址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邮   编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所属行业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企业规模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是否高新技术企业、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省级以上技术中心企业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□高新技术企业</w:t>
            </w: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□省级以上技术中心企业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szCs w:val="21"/>
              </w:rPr>
              <w:t>R&amp;D</w:t>
            </w:r>
            <w:r>
              <w:rPr>
                <w:rFonts w:hAnsi="宋体" w:hint="eastAsia"/>
                <w:szCs w:val="21"/>
              </w:rPr>
              <w:t>投</w:t>
            </w:r>
            <w:r>
              <w:rPr>
                <w:rFonts w:ascii="宋体" w:hAnsi="宋体" w:cs="方正仿宋_GBK" w:hint="eastAsia"/>
                <w:szCs w:val="21"/>
              </w:rPr>
              <w:t>入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单位性质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1.国有□    2.国有控股□   3.民营□   4.其他□</w:t>
            </w: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职工人数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中、高级职称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一般技术人员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管理人员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工人</w:t>
            </w: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E42AFE" w:rsidTr="00891D16">
        <w:trPr>
          <w:trHeight w:val="45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生产基本情况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E42AFE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主要产品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市场占有率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E42AFE" w:rsidTr="00891D16">
        <w:trPr>
          <w:trHeight w:val="4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产  值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利  税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E42AFE" w:rsidTr="00891D16">
        <w:trPr>
          <w:trHeight w:val="4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E42AFE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产品进出口国家或地区</w:t>
            </w:r>
          </w:p>
        </w:tc>
        <w:tc>
          <w:tcPr>
            <w:tcW w:w="6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E42AFE" w:rsidTr="00891D16">
        <w:trPr>
          <w:trHeight w:val="4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其他要说明的情况</w:t>
            </w:r>
          </w:p>
        </w:tc>
        <w:tc>
          <w:tcPr>
            <w:tcW w:w="6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E42AFE" w:rsidTr="00891D16">
        <w:trPr>
          <w:trHeight w:val="45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近三年经济效益</w:t>
            </w:r>
          </w:p>
        </w:tc>
        <w:tc>
          <w:tcPr>
            <w:tcW w:w="6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FE" w:rsidRDefault="00E42AFE" w:rsidP="00E42AFE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T年（当年）：     万元，T-1年：      万元；T-2年：     万元</w:t>
            </w:r>
          </w:p>
        </w:tc>
      </w:tr>
      <w:tr w:rsidR="005A0959" w:rsidTr="00891D16">
        <w:trPr>
          <w:trHeight w:val="36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知识产权工作情况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知识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产权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工作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机构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机构名称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人  数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专  职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兼  职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分管领导</w:t>
            </w:r>
          </w:p>
        </w:tc>
      </w:tr>
      <w:tr w:rsidR="005A0959" w:rsidTr="00891D16">
        <w:trPr>
          <w:trHeight w:val="3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负责人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姓  名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电  话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传  真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电子信箱</w:t>
            </w:r>
          </w:p>
        </w:tc>
      </w:tr>
      <w:tr w:rsidR="005A0959" w:rsidTr="00891D16">
        <w:trPr>
          <w:trHeight w:val="3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信息联络员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891D16" w:rsidTr="00891D16">
        <w:trPr>
          <w:trHeight w:val="3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</w:t>
            </w:r>
          </w:p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知识</w:t>
            </w:r>
          </w:p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产权</w:t>
            </w:r>
          </w:p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管理</w:t>
            </w:r>
          </w:p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现状</w:t>
            </w:r>
          </w:p>
        </w:tc>
        <w:tc>
          <w:tcPr>
            <w:tcW w:w="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6" w:rsidRDefault="00891D16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是否有知识产权管理规章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6" w:rsidRDefault="00891D16" w:rsidP="00891D16">
            <w:pPr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是否有专利工作奖酬机制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4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是否有专利战略研究机制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企业在生产、经营、销售研发过程中是否运用专利及专利制度的特性与功能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企业知识产权宣传培训情况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企业专利信息利用情况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企业处理知识产权纠纷现状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891D16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是否推行《企业知识产权管理规范》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其他需要说明的情况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5A0959" w:rsidTr="00891D1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知识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产权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拥有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现状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专利申请情况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类别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发明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实用新型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外观设计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国外专利</w:t>
            </w:r>
          </w:p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（PCT）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合计</w:t>
            </w:r>
          </w:p>
        </w:tc>
      </w:tr>
      <w:tr w:rsidR="005A0959" w:rsidTr="00891D1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数量</w:t>
            </w:r>
          </w:p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（件）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9" w:rsidRDefault="005A0959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891D16" w:rsidTr="00891D1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891D16"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专利授权</w:t>
            </w:r>
            <w:r>
              <w:rPr>
                <w:rFonts w:ascii="宋体" w:hAnsi="宋体" w:cs="方正仿宋_GBK" w:hint="eastAsia"/>
                <w:szCs w:val="21"/>
              </w:rPr>
              <w:lastRenderedPageBreak/>
              <w:t>情况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D30D0B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lastRenderedPageBreak/>
              <w:t>类别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D30D0B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发明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D30D0B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实用新型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D30D0B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外观设计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891D16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国外专利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D30D0B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合计</w:t>
            </w:r>
          </w:p>
        </w:tc>
      </w:tr>
      <w:tr w:rsidR="00891D16" w:rsidTr="00891D1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数量</w:t>
            </w:r>
          </w:p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lastRenderedPageBreak/>
              <w:t>（件）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891D16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商标注册情况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总量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驰名商标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省著名商标</w:t>
            </w:r>
          </w:p>
        </w:tc>
      </w:tr>
      <w:tr w:rsidR="00891D16" w:rsidTr="00891D16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spacing w:line="26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 w:rsidR="00891D16" w:rsidTr="00891D16">
        <w:trPr>
          <w:trHeight w:val="2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技术标准</w:t>
            </w:r>
          </w:p>
        </w:tc>
        <w:tc>
          <w:tcPr>
            <w:tcW w:w="5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16" w:rsidRDefault="00891D16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 w:rsidR="005A0959" w:rsidRDefault="005A0959" w:rsidP="005A0959">
      <w:pPr>
        <w:jc w:val="center"/>
        <w:rPr>
          <w:rFonts w:ascii="宋体" w:hAnsi="宋体" w:cs="方正仿宋_GBK"/>
          <w:szCs w:val="21"/>
        </w:rPr>
      </w:pPr>
    </w:p>
    <w:tbl>
      <w:tblPr>
        <w:tblStyle w:val="a4"/>
        <w:tblW w:w="9054" w:type="dxa"/>
        <w:jc w:val="center"/>
        <w:tblInd w:w="326" w:type="dxa"/>
        <w:tblLook w:val="01E0" w:firstRow="1" w:lastRow="1" w:firstColumn="1" w:lastColumn="1" w:noHBand="0" w:noVBand="0"/>
      </w:tblPr>
      <w:tblGrid>
        <w:gridCol w:w="4316"/>
        <w:gridCol w:w="4738"/>
      </w:tblGrid>
      <w:tr w:rsidR="005A0959" w:rsidTr="00891D16">
        <w:trPr>
          <w:trHeight w:val="4821"/>
          <w:jc w:val="center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企业申报意见</w:t>
            </w: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（企业盖章）</w:t>
            </w: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  月    日</w:t>
            </w:r>
          </w:p>
        </w:tc>
      </w:tr>
      <w:tr w:rsidR="005A0959" w:rsidTr="00891D16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市知识产权（专利管理）局推荐意见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（盖    章）</w:t>
            </w: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 月   日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市经信委推荐意见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（盖    章）</w:t>
            </w: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 月   日</w:t>
            </w:r>
          </w:p>
        </w:tc>
      </w:tr>
      <w:tr w:rsidR="005A0959" w:rsidTr="00891D16">
        <w:trPr>
          <w:trHeight w:val="4329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省知识产权局审核意见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（盖    章）</w:t>
            </w: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 月   日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9" w:rsidRDefault="005A0959" w:rsidP="00F60BD3">
            <w:pPr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省经信委审核意见</w:t>
            </w: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center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（盖    章）</w:t>
            </w: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</w:p>
          <w:p w:rsidR="005A0959" w:rsidRDefault="005A0959" w:rsidP="00F60BD3">
            <w:pPr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年   月   日</w:t>
            </w:r>
          </w:p>
        </w:tc>
      </w:tr>
    </w:tbl>
    <w:p w:rsidR="005A0959" w:rsidRDefault="005A0959" w:rsidP="00600F7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5A0959" w:rsidSect="005A0959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7B" w:rsidRDefault="00BC007B" w:rsidP="007E3E1C">
      <w:r>
        <w:separator/>
      </w:r>
    </w:p>
  </w:endnote>
  <w:endnote w:type="continuationSeparator" w:id="0">
    <w:p w:rsidR="00BC007B" w:rsidRDefault="00BC007B" w:rsidP="007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SimSun-ExtB"/>
    <w:charset w:val="86"/>
    <w:family w:val="script"/>
    <w:pitch w:val="fixed"/>
    <w:sig w:usb0="00002003" w:usb1="090E0000" w:usb2="00000010" w:usb3="00000000" w:csb0="003C004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75062"/>
      <w:docPartObj>
        <w:docPartGallery w:val="Page Numbers (Bottom of Page)"/>
        <w:docPartUnique/>
      </w:docPartObj>
    </w:sdtPr>
    <w:sdtEndPr/>
    <w:sdtContent>
      <w:p w:rsidR="00B42F42" w:rsidRDefault="00B42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7B" w:rsidRPr="00BC007B">
          <w:rPr>
            <w:noProof/>
            <w:lang w:val="zh-CN"/>
          </w:rPr>
          <w:t>1</w:t>
        </w:r>
        <w:r>
          <w:fldChar w:fldCharType="end"/>
        </w:r>
      </w:p>
    </w:sdtContent>
  </w:sdt>
  <w:p w:rsidR="00B42F42" w:rsidRDefault="00B42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7B" w:rsidRDefault="00BC007B" w:rsidP="007E3E1C">
      <w:r>
        <w:separator/>
      </w:r>
    </w:p>
  </w:footnote>
  <w:footnote w:type="continuationSeparator" w:id="0">
    <w:p w:rsidR="00BC007B" w:rsidRDefault="00BC007B" w:rsidP="007E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39"/>
    <w:rsid w:val="00176267"/>
    <w:rsid w:val="001B7485"/>
    <w:rsid w:val="00285CB4"/>
    <w:rsid w:val="002A6B52"/>
    <w:rsid w:val="002B6781"/>
    <w:rsid w:val="002B78AC"/>
    <w:rsid w:val="003A2B5E"/>
    <w:rsid w:val="003D145C"/>
    <w:rsid w:val="003D2E57"/>
    <w:rsid w:val="004015BF"/>
    <w:rsid w:val="00466D68"/>
    <w:rsid w:val="00574FFC"/>
    <w:rsid w:val="005A0959"/>
    <w:rsid w:val="005F4CEA"/>
    <w:rsid w:val="00600F7A"/>
    <w:rsid w:val="006424E1"/>
    <w:rsid w:val="00745C9A"/>
    <w:rsid w:val="007E3E1C"/>
    <w:rsid w:val="007F0B39"/>
    <w:rsid w:val="007F11B5"/>
    <w:rsid w:val="00815655"/>
    <w:rsid w:val="00891D16"/>
    <w:rsid w:val="009232C6"/>
    <w:rsid w:val="00923A2A"/>
    <w:rsid w:val="00A61FCB"/>
    <w:rsid w:val="00B148BC"/>
    <w:rsid w:val="00B42F42"/>
    <w:rsid w:val="00B529E4"/>
    <w:rsid w:val="00B750A0"/>
    <w:rsid w:val="00BB6098"/>
    <w:rsid w:val="00BC007B"/>
    <w:rsid w:val="00C80C36"/>
    <w:rsid w:val="00C839FF"/>
    <w:rsid w:val="00D47CC2"/>
    <w:rsid w:val="00D74C35"/>
    <w:rsid w:val="00E42AFE"/>
    <w:rsid w:val="00E4371B"/>
    <w:rsid w:val="00EC278A"/>
    <w:rsid w:val="00EE393A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4">
    <w:name w:val="Table Grid"/>
    <w:basedOn w:val="a1"/>
    <w:rsid w:val="005A09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3E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3E1C"/>
    <w:rPr>
      <w:sz w:val="18"/>
      <w:szCs w:val="18"/>
    </w:rPr>
  </w:style>
  <w:style w:type="character" w:styleId="a7">
    <w:name w:val="Hyperlink"/>
    <w:basedOn w:val="a0"/>
    <w:uiPriority w:val="99"/>
    <w:unhideWhenUsed/>
    <w:rsid w:val="003D145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42F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2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4">
    <w:name w:val="Table Grid"/>
    <w:basedOn w:val="a1"/>
    <w:rsid w:val="005A09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3E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3E1C"/>
    <w:rPr>
      <w:sz w:val="18"/>
      <w:szCs w:val="18"/>
    </w:rPr>
  </w:style>
  <w:style w:type="character" w:styleId="a7">
    <w:name w:val="Hyperlink"/>
    <w:basedOn w:val="a0"/>
    <w:uiPriority w:val="99"/>
    <w:unhideWhenUsed/>
    <w:rsid w:val="003D145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42F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2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8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王晶晶</dc:creator>
  <cp:lastModifiedBy>周宗武</cp:lastModifiedBy>
  <cp:revision>2</cp:revision>
  <cp:lastPrinted>2017-09-04T01:05:00Z</cp:lastPrinted>
  <dcterms:created xsi:type="dcterms:W3CDTF">2017-10-17T02:53:00Z</dcterms:created>
  <dcterms:modified xsi:type="dcterms:W3CDTF">2017-10-17T02:53:00Z</dcterms:modified>
</cp:coreProperties>
</file>