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442F" w:rsidRDefault="0057442F" w:rsidP="0057442F">
      <w:pPr>
        <w:widowControl/>
        <w:shd w:val="clear" w:color="auto" w:fill="FFFFFF"/>
        <w:spacing w:line="480" w:lineRule="atLeast"/>
        <w:ind w:firstLine="480"/>
        <w:rPr>
          <w:rFonts w:ascii="仿宋_GB2312" w:eastAsia="仿宋_GB2312" w:hAnsi="宋体" w:cs="宋体"/>
          <w:color w:val="333333"/>
          <w:kern w:val="0"/>
          <w:sz w:val="32"/>
          <w:szCs w:val="32"/>
        </w:rPr>
      </w:pPr>
    </w:p>
    <w:p w:rsidR="0057442F" w:rsidRPr="00C10FD9" w:rsidRDefault="0057442F" w:rsidP="0057442F">
      <w:pPr>
        <w:widowControl/>
        <w:shd w:val="clear" w:color="auto" w:fill="FFFFFF"/>
        <w:spacing w:line="480" w:lineRule="atLeast"/>
        <w:ind w:firstLine="480"/>
        <w:rPr>
          <w:rFonts w:ascii="仿宋_GB2312" w:eastAsia="仿宋_GB2312" w:hAnsi="宋体" w:cs="宋体"/>
          <w:color w:val="333333"/>
          <w:kern w:val="0"/>
          <w:sz w:val="32"/>
          <w:szCs w:val="32"/>
        </w:rPr>
      </w:pPr>
      <w:r w:rsidRPr="00C10FD9">
        <w:rPr>
          <w:rFonts w:ascii="仿宋_GB2312" w:eastAsia="仿宋_GB2312" w:hAnsi="宋体" w:cs="宋体" w:hint="eastAsia"/>
          <w:color w:val="333333"/>
          <w:kern w:val="0"/>
          <w:sz w:val="32"/>
          <w:szCs w:val="32"/>
        </w:rPr>
        <w:t>附件： 2019年淮南市创新型试点企业名单</w:t>
      </w:r>
    </w:p>
    <w:p w:rsidR="0057442F" w:rsidRDefault="0057442F" w:rsidP="0057442F">
      <w:pPr>
        <w:widowControl/>
        <w:shd w:val="clear" w:color="auto" w:fill="FFFFFF"/>
        <w:spacing w:line="480" w:lineRule="atLeast"/>
        <w:ind w:firstLine="480"/>
        <w:jc w:val="center"/>
        <w:rPr>
          <w:rFonts w:ascii="宋体" w:hAnsi="宋体" w:cs="宋体"/>
          <w:color w:val="333333"/>
          <w:kern w:val="0"/>
          <w:sz w:val="32"/>
          <w:szCs w:val="32"/>
        </w:rPr>
      </w:pPr>
    </w:p>
    <w:tbl>
      <w:tblPr>
        <w:tblW w:w="7255" w:type="dxa"/>
        <w:jc w:val="center"/>
        <w:tblInd w:w="93" w:type="dxa"/>
        <w:tblLook w:val="04A0"/>
      </w:tblPr>
      <w:tblGrid>
        <w:gridCol w:w="1133"/>
        <w:gridCol w:w="6122"/>
      </w:tblGrid>
      <w:tr w:rsidR="0057442F" w:rsidRPr="00201DED" w:rsidTr="003F31A0">
        <w:trPr>
          <w:trHeight w:val="501"/>
          <w:jc w:val="center"/>
        </w:trPr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442F" w:rsidRPr="00201DED" w:rsidRDefault="0057442F" w:rsidP="003F31A0">
            <w:pPr>
              <w:widowControl/>
              <w:jc w:val="center"/>
              <w:rPr>
                <w:rFonts w:ascii="仿宋_GB2312" w:eastAsia="仿宋_GB2312" w:hAnsi="宋体" w:cs="宋体"/>
                <w:color w:val="0000FF"/>
                <w:kern w:val="0"/>
                <w:sz w:val="32"/>
                <w:szCs w:val="32"/>
              </w:rPr>
            </w:pPr>
            <w:r w:rsidRPr="00201DED">
              <w:rPr>
                <w:rFonts w:ascii="仿宋_GB2312" w:eastAsia="仿宋_GB2312" w:hAnsi="宋体" w:cs="宋体" w:hint="eastAsia"/>
                <w:color w:val="0000FF"/>
                <w:kern w:val="0"/>
                <w:sz w:val="32"/>
                <w:szCs w:val="32"/>
              </w:rPr>
              <w:t xml:space="preserve">1 </w:t>
            </w:r>
          </w:p>
        </w:tc>
        <w:tc>
          <w:tcPr>
            <w:tcW w:w="6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442F" w:rsidRPr="00201DED" w:rsidRDefault="0057442F" w:rsidP="003F31A0">
            <w:pPr>
              <w:widowControl/>
              <w:jc w:val="center"/>
              <w:rPr>
                <w:rFonts w:ascii="仿宋_GB2312" w:eastAsia="仿宋_GB2312" w:hAnsi="宋体" w:cs="宋体"/>
                <w:color w:val="0000FF"/>
                <w:kern w:val="0"/>
                <w:sz w:val="32"/>
                <w:szCs w:val="32"/>
              </w:rPr>
            </w:pPr>
            <w:r w:rsidRPr="00201DED">
              <w:rPr>
                <w:rFonts w:ascii="仿宋_GB2312" w:eastAsia="仿宋_GB2312" w:hAnsi="宋体" w:cs="宋体" w:hint="eastAsia"/>
                <w:color w:val="0000FF"/>
                <w:kern w:val="0"/>
                <w:sz w:val="32"/>
                <w:szCs w:val="32"/>
              </w:rPr>
              <w:t>安徽省佳诺电子科技有限公司</w:t>
            </w:r>
          </w:p>
        </w:tc>
      </w:tr>
      <w:tr w:rsidR="0057442F" w:rsidRPr="00201DED" w:rsidTr="003F31A0">
        <w:trPr>
          <w:trHeight w:val="501"/>
          <w:jc w:val="center"/>
        </w:trPr>
        <w:tc>
          <w:tcPr>
            <w:tcW w:w="11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442F" w:rsidRPr="00201DED" w:rsidRDefault="0057442F" w:rsidP="003F31A0">
            <w:pPr>
              <w:widowControl/>
              <w:jc w:val="center"/>
              <w:rPr>
                <w:rFonts w:ascii="仿宋_GB2312" w:eastAsia="仿宋_GB2312" w:hAnsi="宋体" w:cs="宋体"/>
                <w:color w:val="0000FF"/>
                <w:kern w:val="0"/>
                <w:sz w:val="32"/>
                <w:szCs w:val="32"/>
              </w:rPr>
            </w:pPr>
            <w:r w:rsidRPr="00201DED">
              <w:rPr>
                <w:rFonts w:ascii="仿宋_GB2312" w:eastAsia="仿宋_GB2312" w:hAnsi="宋体" w:cs="宋体" w:hint="eastAsia"/>
                <w:color w:val="0000FF"/>
                <w:kern w:val="0"/>
                <w:sz w:val="32"/>
                <w:szCs w:val="32"/>
              </w:rPr>
              <w:t xml:space="preserve">2 </w:t>
            </w:r>
          </w:p>
        </w:tc>
        <w:tc>
          <w:tcPr>
            <w:tcW w:w="6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442F" w:rsidRPr="00201DED" w:rsidRDefault="0057442F" w:rsidP="003F31A0">
            <w:pPr>
              <w:widowControl/>
              <w:jc w:val="center"/>
              <w:rPr>
                <w:rFonts w:ascii="仿宋_GB2312" w:eastAsia="仿宋_GB2312" w:hAnsi="宋体" w:cs="宋体"/>
                <w:color w:val="0000FF"/>
                <w:kern w:val="0"/>
                <w:sz w:val="32"/>
                <w:szCs w:val="32"/>
              </w:rPr>
            </w:pPr>
            <w:r w:rsidRPr="00201DED">
              <w:rPr>
                <w:rFonts w:ascii="仿宋_GB2312" w:eastAsia="仿宋_GB2312" w:hAnsi="宋体" w:cs="宋体" w:hint="eastAsia"/>
                <w:color w:val="0000FF"/>
                <w:kern w:val="0"/>
                <w:sz w:val="32"/>
                <w:szCs w:val="32"/>
              </w:rPr>
              <w:t>安徽蓝讯电子科技有限公司</w:t>
            </w:r>
          </w:p>
        </w:tc>
      </w:tr>
      <w:tr w:rsidR="0057442F" w:rsidRPr="00201DED" w:rsidTr="003F31A0">
        <w:trPr>
          <w:trHeight w:val="501"/>
          <w:jc w:val="center"/>
        </w:trPr>
        <w:tc>
          <w:tcPr>
            <w:tcW w:w="11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442F" w:rsidRPr="00201DED" w:rsidRDefault="0057442F" w:rsidP="003F31A0">
            <w:pPr>
              <w:widowControl/>
              <w:jc w:val="center"/>
              <w:rPr>
                <w:rFonts w:ascii="仿宋_GB2312" w:eastAsia="仿宋_GB2312" w:hAnsi="宋体" w:cs="宋体"/>
                <w:color w:val="0000FF"/>
                <w:kern w:val="0"/>
                <w:sz w:val="32"/>
                <w:szCs w:val="32"/>
              </w:rPr>
            </w:pPr>
            <w:r w:rsidRPr="00201DED">
              <w:rPr>
                <w:rFonts w:ascii="仿宋_GB2312" w:eastAsia="仿宋_GB2312" w:hAnsi="宋体" w:cs="宋体" w:hint="eastAsia"/>
                <w:color w:val="0000FF"/>
                <w:kern w:val="0"/>
                <w:sz w:val="32"/>
                <w:szCs w:val="32"/>
              </w:rPr>
              <w:t xml:space="preserve">3 </w:t>
            </w:r>
          </w:p>
        </w:tc>
        <w:tc>
          <w:tcPr>
            <w:tcW w:w="6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442F" w:rsidRPr="00201DED" w:rsidRDefault="0057442F" w:rsidP="003F31A0">
            <w:pPr>
              <w:widowControl/>
              <w:jc w:val="center"/>
              <w:rPr>
                <w:rFonts w:ascii="仿宋_GB2312" w:eastAsia="仿宋_GB2312" w:hAnsi="宋体" w:cs="宋体"/>
                <w:color w:val="0000FF"/>
                <w:kern w:val="0"/>
                <w:sz w:val="32"/>
                <w:szCs w:val="32"/>
              </w:rPr>
            </w:pPr>
            <w:r w:rsidRPr="00201DED">
              <w:rPr>
                <w:rFonts w:ascii="仿宋_GB2312" w:eastAsia="仿宋_GB2312" w:hAnsi="宋体" w:cs="宋体" w:hint="eastAsia"/>
                <w:color w:val="0000FF"/>
                <w:kern w:val="0"/>
                <w:sz w:val="32"/>
                <w:szCs w:val="32"/>
              </w:rPr>
              <w:t>安徽徽之润食品股份有限公司</w:t>
            </w:r>
          </w:p>
        </w:tc>
      </w:tr>
      <w:tr w:rsidR="0057442F" w:rsidRPr="00201DED" w:rsidTr="003F31A0">
        <w:trPr>
          <w:trHeight w:val="501"/>
          <w:jc w:val="center"/>
        </w:trPr>
        <w:tc>
          <w:tcPr>
            <w:tcW w:w="11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442F" w:rsidRPr="00201DED" w:rsidRDefault="0057442F" w:rsidP="003F31A0">
            <w:pPr>
              <w:widowControl/>
              <w:jc w:val="center"/>
              <w:rPr>
                <w:rFonts w:ascii="仿宋_GB2312" w:eastAsia="仿宋_GB2312" w:hAnsi="宋体" w:cs="宋体"/>
                <w:color w:val="0000FF"/>
                <w:kern w:val="0"/>
                <w:sz w:val="32"/>
                <w:szCs w:val="32"/>
              </w:rPr>
            </w:pPr>
            <w:r w:rsidRPr="00201DED">
              <w:rPr>
                <w:rFonts w:ascii="仿宋_GB2312" w:eastAsia="仿宋_GB2312" w:hAnsi="宋体" w:cs="宋体" w:hint="eastAsia"/>
                <w:color w:val="0000FF"/>
                <w:kern w:val="0"/>
                <w:sz w:val="32"/>
                <w:szCs w:val="32"/>
              </w:rPr>
              <w:t xml:space="preserve">4 </w:t>
            </w:r>
          </w:p>
        </w:tc>
        <w:tc>
          <w:tcPr>
            <w:tcW w:w="6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442F" w:rsidRPr="00201DED" w:rsidRDefault="0057442F" w:rsidP="003F31A0">
            <w:pPr>
              <w:widowControl/>
              <w:jc w:val="center"/>
              <w:rPr>
                <w:rFonts w:ascii="仿宋_GB2312" w:eastAsia="仿宋_GB2312" w:hAnsi="宋体" w:cs="宋体"/>
                <w:color w:val="0000FF"/>
                <w:kern w:val="0"/>
                <w:sz w:val="32"/>
                <w:szCs w:val="32"/>
              </w:rPr>
            </w:pPr>
            <w:r w:rsidRPr="00201DED">
              <w:rPr>
                <w:rFonts w:ascii="仿宋_GB2312" w:eastAsia="仿宋_GB2312" w:hAnsi="宋体" w:cs="宋体" w:hint="eastAsia"/>
                <w:color w:val="0000FF"/>
                <w:kern w:val="0"/>
                <w:sz w:val="32"/>
                <w:szCs w:val="32"/>
              </w:rPr>
              <w:t>安徽中腾汽车零部件有限公司</w:t>
            </w:r>
          </w:p>
        </w:tc>
      </w:tr>
      <w:tr w:rsidR="0057442F" w:rsidRPr="00201DED" w:rsidTr="003F31A0">
        <w:trPr>
          <w:trHeight w:val="501"/>
          <w:jc w:val="center"/>
        </w:trPr>
        <w:tc>
          <w:tcPr>
            <w:tcW w:w="11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442F" w:rsidRPr="00201DED" w:rsidRDefault="0057442F" w:rsidP="003F31A0">
            <w:pPr>
              <w:widowControl/>
              <w:jc w:val="center"/>
              <w:rPr>
                <w:rFonts w:ascii="仿宋_GB2312" w:eastAsia="仿宋_GB2312" w:hAnsi="宋体" w:cs="宋体"/>
                <w:color w:val="0000FF"/>
                <w:kern w:val="0"/>
                <w:sz w:val="32"/>
                <w:szCs w:val="32"/>
              </w:rPr>
            </w:pPr>
            <w:r w:rsidRPr="00201DED">
              <w:rPr>
                <w:rFonts w:ascii="仿宋_GB2312" w:eastAsia="仿宋_GB2312" w:hAnsi="宋体" w:cs="宋体" w:hint="eastAsia"/>
                <w:color w:val="0000FF"/>
                <w:kern w:val="0"/>
                <w:sz w:val="32"/>
                <w:szCs w:val="32"/>
              </w:rPr>
              <w:t xml:space="preserve">5 </w:t>
            </w:r>
          </w:p>
        </w:tc>
        <w:tc>
          <w:tcPr>
            <w:tcW w:w="6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442F" w:rsidRPr="00201DED" w:rsidRDefault="0057442F" w:rsidP="003F31A0">
            <w:pPr>
              <w:widowControl/>
              <w:jc w:val="center"/>
              <w:rPr>
                <w:rFonts w:ascii="仿宋_GB2312" w:eastAsia="仿宋_GB2312" w:hAnsi="宋体" w:cs="宋体"/>
                <w:color w:val="0000FF"/>
                <w:kern w:val="0"/>
                <w:sz w:val="32"/>
                <w:szCs w:val="32"/>
              </w:rPr>
            </w:pPr>
            <w:r w:rsidRPr="00201DED">
              <w:rPr>
                <w:rFonts w:ascii="仿宋_GB2312" w:eastAsia="仿宋_GB2312" w:hAnsi="宋体" w:cs="宋体" w:hint="eastAsia"/>
                <w:color w:val="0000FF"/>
                <w:kern w:val="0"/>
                <w:sz w:val="32"/>
                <w:szCs w:val="32"/>
              </w:rPr>
              <w:t>安徽中能众</w:t>
            </w:r>
            <w:r w:rsidR="00F17CD6">
              <w:rPr>
                <w:rFonts w:ascii="仿宋_GB2312" w:eastAsia="仿宋_GB2312" w:hAnsi="宋体" w:cs="宋体" w:hint="eastAsia"/>
                <w:color w:val="0000FF"/>
                <w:kern w:val="0"/>
                <w:sz w:val="32"/>
                <w:szCs w:val="32"/>
              </w:rPr>
              <w:t>诚</w:t>
            </w:r>
            <w:r w:rsidRPr="00201DED">
              <w:rPr>
                <w:rFonts w:ascii="仿宋_GB2312" w:eastAsia="仿宋_GB2312" w:hAnsi="宋体" w:cs="宋体" w:hint="eastAsia"/>
                <w:color w:val="0000FF"/>
                <w:kern w:val="0"/>
                <w:sz w:val="32"/>
                <w:szCs w:val="32"/>
              </w:rPr>
              <w:t>新能源科技有限公司</w:t>
            </w:r>
          </w:p>
        </w:tc>
      </w:tr>
      <w:tr w:rsidR="0057442F" w:rsidRPr="00201DED" w:rsidTr="003F31A0">
        <w:trPr>
          <w:trHeight w:val="501"/>
          <w:jc w:val="center"/>
        </w:trPr>
        <w:tc>
          <w:tcPr>
            <w:tcW w:w="11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442F" w:rsidRPr="00201DED" w:rsidRDefault="0057442F" w:rsidP="003F31A0">
            <w:pPr>
              <w:widowControl/>
              <w:jc w:val="center"/>
              <w:rPr>
                <w:rFonts w:ascii="仿宋_GB2312" w:eastAsia="仿宋_GB2312" w:hAnsi="宋体" w:cs="宋体"/>
                <w:color w:val="0000FF"/>
                <w:kern w:val="0"/>
                <w:sz w:val="32"/>
                <w:szCs w:val="32"/>
              </w:rPr>
            </w:pPr>
            <w:r w:rsidRPr="00201DED">
              <w:rPr>
                <w:rFonts w:ascii="仿宋_GB2312" w:eastAsia="仿宋_GB2312" w:hAnsi="宋体" w:cs="宋体" w:hint="eastAsia"/>
                <w:color w:val="0000FF"/>
                <w:kern w:val="0"/>
                <w:sz w:val="32"/>
                <w:szCs w:val="32"/>
              </w:rPr>
              <w:t xml:space="preserve">6 </w:t>
            </w:r>
          </w:p>
        </w:tc>
        <w:tc>
          <w:tcPr>
            <w:tcW w:w="6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442F" w:rsidRPr="00201DED" w:rsidRDefault="0057442F" w:rsidP="003F31A0">
            <w:pPr>
              <w:widowControl/>
              <w:jc w:val="center"/>
              <w:rPr>
                <w:rFonts w:ascii="仿宋_GB2312" w:eastAsia="仿宋_GB2312" w:hAnsi="宋体" w:cs="宋体"/>
                <w:color w:val="0000FF"/>
                <w:kern w:val="0"/>
                <w:sz w:val="32"/>
                <w:szCs w:val="32"/>
              </w:rPr>
            </w:pPr>
            <w:r w:rsidRPr="00201DED">
              <w:rPr>
                <w:rFonts w:ascii="仿宋_GB2312" w:eastAsia="仿宋_GB2312" w:hAnsi="宋体" w:cs="宋体" w:hint="eastAsia"/>
                <w:color w:val="0000FF"/>
                <w:kern w:val="0"/>
                <w:sz w:val="32"/>
                <w:szCs w:val="32"/>
              </w:rPr>
              <w:t>安徽良木农业发展有限公司</w:t>
            </w:r>
          </w:p>
        </w:tc>
      </w:tr>
      <w:tr w:rsidR="0057442F" w:rsidRPr="00201DED" w:rsidTr="003F31A0">
        <w:trPr>
          <w:trHeight w:val="501"/>
          <w:jc w:val="center"/>
        </w:trPr>
        <w:tc>
          <w:tcPr>
            <w:tcW w:w="11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442F" w:rsidRPr="00201DED" w:rsidRDefault="0057442F" w:rsidP="003F31A0">
            <w:pPr>
              <w:widowControl/>
              <w:jc w:val="center"/>
              <w:rPr>
                <w:rFonts w:ascii="仿宋_GB2312" w:eastAsia="仿宋_GB2312" w:hAnsi="宋体" w:cs="宋体"/>
                <w:color w:val="0000FF"/>
                <w:kern w:val="0"/>
                <w:sz w:val="32"/>
                <w:szCs w:val="32"/>
              </w:rPr>
            </w:pPr>
            <w:r w:rsidRPr="00201DED">
              <w:rPr>
                <w:rFonts w:ascii="仿宋_GB2312" w:eastAsia="仿宋_GB2312" w:hAnsi="宋体" w:cs="宋体" w:hint="eastAsia"/>
                <w:color w:val="0000FF"/>
                <w:kern w:val="0"/>
                <w:sz w:val="32"/>
                <w:szCs w:val="32"/>
              </w:rPr>
              <w:t xml:space="preserve">7 </w:t>
            </w:r>
          </w:p>
        </w:tc>
        <w:tc>
          <w:tcPr>
            <w:tcW w:w="6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442F" w:rsidRPr="00201DED" w:rsidRDefault="0057442F" w:rsidP="003F31A0">
            <w:pPr>
              <w:widowControl/>
              <w:jc w:val="center"/>
              <w:rPr>
                <w:rFonts w:ascii="仿宋_GB2312" w:eastAsia="仿宋_GB2312" w:hAnsi="宋体" w:cs="宋体"/>
                <w:color w:val="0000FF"/>
                <w:kern w:val="0"/>
                <w:sz w:val="32"/>
                <w:szCs w:val="32"/>
              </w:rPr>
            </w:pPr>
            <w:r w:rsidRPr="00201DED">
              <w:rPr>
                <w:rFonts w:ascii="仿宋_GB2312" w:eastAsia="仿宋_GB2312" w:hAnsi="宋体" w:cs="宋体" w:hint="eastAsia"/>
                <w:color w:val="0000FF"/>
                <w:kern w:val="0"/>
                <w:sz w:val="32"/>
                <w:szCs w:val="32"/>
              </w:rPr>
              <w:t>安徽璞华大数据技术有限公司</w:t>
            </w:r>
          </w:p>
        </w:tc>
      </w:tr>
      <w:tr w:rsidR="0057442F" w:rsidRPr="00201DED" w:rsidTr="003F31A0">
        <w:trPr>
          <w:trHeight w:val="501"/>
          <w:jc w:val="center"/>
        </w:trPr>
        <w:tc>
          <w:tcPr>
            <w:tcW w:w="11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442F" w:rsidRPr="00201DED" w:rsidRDefault="0057442F" w:rsidP="003F31A0">
            <w:pPr>
              <w:widowControl/>
              <w:jc w:val="center"/>
              <w:rPr>
                <w:rFonts w:ascii="仿宋_GB2312" w:eastAsia="仿宋_GB2312" w:hAnsi="宋体" w:cs="宋体"/>
                <w:color w:val="0000FF"/>
                <w:kern w:val="0"/>
                <w:sz w:val="32"/>
                <w:szCs w:val="32"/>
              </w:rPr>
            </w:pPr>
            <w:r w:rsidRPr="00201DED">
              <w:rPr>
                <w:rFonts w:ascii="仿宋_GB2312" w:eastAsia="仿宋_GB2312" w:hAnsi="宋体" w:cs="宋体" w:hint="eastAsia"/>
                <w:color w:val="0000FF"/>
                <w:kern w:val="0"/>
                <w:sz w:val="32"/>
                <w:szCs w:val="32"/>
              </w:rPr>
              <w:t xml:space="preserve">8 </w:t>
            </w:r>
          </w:p>
        </w:tc>
        <w:tc>
          <w:tcPr>
            <w:tcW w:w="6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442F" w:rsidRPr="00201DED" w:rsidRDefault="0057442F" w:rsidP="003F31A0">
            <w:pPr>
              <w:widowControl/>
              <w:jc w:val="center"/>
              <w:rPr>
                <w:rFonts w:ascii="仿宋_GB2312" w:eastAsia="仿宋_GB2312" w:hAnsi="宋体" w:cs="宋体"/>
                <w:color w:val="0000FF"/>
                <w:kern w:val="0"/>
                <w:sz w:val="32"/>
                <w:szCs w:val="32"/>
              </w:rPr>
            </w:pPr>
            <w:r w:rsidRPr="00201DED">
              <w:rPr>
                <w:rFonts w:ascii="仿宋_GB2312" w:eastAsia="仿宋_GB2312" w:hAnsi="宋体" w:cs="宋体" w:hint="eastAsia"/>
                <w:color w:val="0000FF"/>
                <w:kern w:val="0"/>
                <w:sz w:val="32"/>
                <w:szCs w:val="32"/>
              </w:rPr>
              <w:t>淮南市新光源特种照明器材有限公司</w:t>
            </w:r>
          </w:p>
        </w:tc>
      </w:tr>
      <w:tr w:rsidR="0057442F" w:rsidRPr="00201DED" w:rsidTr="003F31A0">
        <w:trPr>
          <w:trHeight w:val="501"/>
          <w:jc w:val="center"/>
        </w:trPr>
        <w:tc>
          <w:tcPr>
            <w:tcW w:w="11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442F" w:rsidRPr="00201DED" w:rsidRDefault="0057442F" w:rsidP="003F31A0">
            <w:pPr>
              <w:widowControl/>
              <w:jc w:val="center"/>
              <w:rPr>
                <w:rFonts w:ascii="仿宋_GB2312" w:eastAsia="仿宋_GB2312" w:hAnsi="宋体" w:cs="宋体"/>
                <w:color w:val="0000FF"/>
                <w:kern w:val="0"/>
                <w:sz w:val="32"/>
                <w:szCs w:val="32"/>
              </w:rPr>
            </w:pPr>
            <w:r w:rsidRPr="00201DED">
              <w:rPr>
                <w:rFonts w:ascii="仿宋_GB2312" w:eastAsia="仿宋_GB2312" w:hAnsi="宋体" w:cs="宋体" w:hint="eastAsia"/>
                <w:color w:val="0000FF"/>
                <w:kern w:val="0"/>
                <w:sz w:val="32"/>
                <w:szCs w:val="32"/>
              </w:rPr>
              <w:t xml:space="preserve">9 </w:t>
            </w:r>
          </w:p>
        </w:tc>
        <w:tc>
          <w:tcPr>
            <w:tcW w:w="6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442F" w:rsidRPr="00201DED" w:rsidRDefault="0057442F" w:rsidP="003F31A0">
            <w:pPr>
              <w:widowControl/>
              <w:jc w:val="center"/>
              <w:rPr>
                <w:rFonts w:ascii="仿宋_GB2312" w:eastAsia="仿宋_GB2312" w:hAnsi="宋体" w:cs="宋体"/>
                <w:color w:val="0000FF"/>
                <w:kern w:val="0"/>
                <w:sz w:val="32"/>
                <w:szCs w:val="32"/>
              </w:rPr>
            </w:pPr>
            <w:r w:rsidRPr="00201DED">
              <w:rPr>
                <w:rFonts w:ascii="仿宋_GB2312" w:eastAsia="仿宋_GB2312" w:hAnsi="宋体" w:cs="宋体" w:hint="eastAsia"/>
                <w:color w:val="0000FF"/>
                <w:kern w:val="0"/>
                <w:sz w:val="32"/>
                <w:szCs w:val="32"/>
              </w:rPr>
              <w:t>安徽创能环保材料有限公司</w:t>
            </w:r>
          </w:p>
        </w:tc>
      </w:tr>
      <w:tr w:rsidR="0057442F" w:rsidRPr="00201DED" w:rsidTr="003F31A0">
        <w:trPr>
          <w:trHeight w:val="501"/>
          <w:jc w:val="center"/>
        </w:trPr>
        <w:tc>
          <w:tcPr>
            <w:tcW w:w="11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442F" w:rsidRPr="00201DED" w:rsidRDefault="0057442F" w:rsidP="003F31A0">
            <w:pPr>
              <w:widowControl/>
              <w:jc w:val="center"/>
              <w:rPr>
                <w:rFonts w:ascii="仿宋_GB2312" w:eastAsia="仿宋_GB2312" w:hAnsi="宋体" w:cs="宋体"/>
                <w:color w:val="0000FF"/>
                <w:kern w:val="0"/>
                <w:sz w:val="32"/>
                <w:szCs w:val="32"/>
              </w:rPr>
            </w:pPr>
            <w:r w:rsidRPr="00201DED">
              <w:rPr>
                <w:rFonts w:ascii="仿宋_GB2312" w:eastAsia="仿宋_GB2312" w:hAnsi="宋体" w:cs="宋体" w:hint="eastAsia"/>
                <w:color w:val="0000FF"/>
                <w:kern w:val="0"/>
                <w:sz w:val="32"/>
                <w:szCs w:val="32"/>
              </w:rPr>
              <w:t xml:space="preserve">10 </w:t>
            </w:r>
          </w:p>
        </w:tc>
        <w:tc>
          <w:tcPr>
            <w:tcW w:w="6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442F" w:rsidRPr="00201DED" w:rsidRDefault="0057442F" w:rsidP="003F31A0">
            <w:pPr>
              <w:widowControl/>
              <w:jc w:val="center"/>
              <w:rPr>
                <w:rFonts w:ascii="仿宋_GB2312" w:eastAsia="仿宋_GB2312" w:hAnsi="宋体" w:cs="宋体"/>
                <w:color w:val="0000FF"/>
                <w:kern w:val="0"/>
                <w:sz w:val="32"/>
                <w:szCs w:val="32"/>
              </w:rPr>
            </w:pPr>
            <w:r w:rsidRPr="00201DED">
              <w:rPr>
                <w:rFonts w:ascii="仿宋_GB2312" w:eastAsia="仿宋_GB2312" w:hAnsi="宋体" w:cs="宋体" w:hint="eastAsia"/>
                <w:color w:val="0000FF"/>
                <w:kern w:val="0"/>
                <w:sz w:val="32"/>
                <w:szCs w:val="32"/>
              </w:rPr>
              <w:t>淮南市布瑞吉制衣有限公司</w:t>
            </w:r>
          </w:p>
        </w:tc>
      </w:tr>
      <w:tr w:rsidR="0057442F" w:rsidRPr="00201DED" w:rsidTr="003F31A0">
        <w:trPr>
          <w:trHeight w:val="501"/>
          <w:jc w:val="center"/>
        </w:trPr>
        <w:tc>
          <w:tcPr>
            <w:tcW w:w="11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442F" w:rsidRPr="00201DED" w:rsidRDefault="0057442F" w:rsidP="003F31A0">
            <w:pPr>
              <w:widowControl/>
              <w:jc w:val="center"/>
              <w:rPr>
                <w:rFonts w:ascii="仿宋_GB2312" w:eastAsia="仿宋_GB2312" w:hAnsi="宋体" w:cs="宋体"/>
                <w:color w:val="0000FF"/>
                <w:kern w:val="0"/>
                <w:sz w:val="32"/>
                <w:szCs w:val="32"/>
              </w:rPr>
            </w:pPr>
            <w:r w:rsidRPr="00201DED">
              <w:rPr>
                <w:rFonts w:ascii="仿宋_GB2312" w:eastAsia="仿宋_GB2312" w:hAnsi="宋体" w:cs="宋体" w:hint="eastAsia"/>
                <w:color w:val="0000FF"/>
                <w:kern w:val="0"/>
                <w:sz w:val="32"/>
                <w:szCs w:val="32"/>
              </w:rPr>
              <w:t xml:space="preserve">11 </w:t>
            </w:r>
          </w:p>
        </w:tc>
        <w:tc>
          <w:tcPr>
            <w:tcW w:w="6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442F" w:rsidRPr="00201DED" w:rsidRDefault="0057442F" w:rsidP="003F31A0">
            <w:pPr>
              <w:widowControl/>
              <w:jc w:val="center"/>
              <w:rPr>
                <w:rFonts w:ascii="仿宋_GB2312" w:eastAsia="仿宋_GB2312" w:hAnsi="宋体" w:cs="宋体"/>
                <w:color w:val="0000FF"/>
                <w:kern w:val="0"/>
                <w:sz w:val="32"/>
                <w:szCs w:val="32"/>
              </w:rPr>
            </w:pPr>
            <w:r w:rsidRPr="00201DED">
              <w:rPr>
                <w:rFonts w:ascii="仿宋_GB2312" w:eastAsia="仿宋_GB2312" w:hAnsi="宋体" w:cs="宋体" w:hint="eastAsia"/>
                <w:color w:val="0000FF"/>
                <w:kern w:val="0"/>
                <w:sz w:val="32"/>
                <w:szCs w:val="32"/>
              </w:rPr>
              <w:t>安徽中电环保材料股份有限公司</w:t>
            </w:r>
          </w:p>
        </w:tc>
      </w:tr>
      <w:tr w:rsidR="0057442F" w:rsidRPr="00201DED" w:rsidTr="003F31A0">
        <w:trPr>
          <w:trHeight w:val="501"/>
          <w:jc w:val="center"/>
        </w:trPr>
        <w:tc>
          <w:tcPr>
            <w:tcW w:w="11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442F" w:rsidRPr="00201DED" w:rsidRDefault="0057442F" w:rsidP="003F31A0">
            <w:pPr>
              <w:widowControl/>
              <w:jc w:val="center"/>
              <w:rPr>
                <w:rFonts w:ascii="仿宋_GB2312" w:eastAsia="仿宋_GB2312" w:hAnsi="宋体" w:cs="宋体"/>
                <w:color w:val="0000FF"/>
                <w:kern w:val="0"/>
                <w:sz w:val="32"/>
                <w:szCs w:val="32"/>
              </w:rPr>
            </w:pPr>
            <w:r w:rsidRPr="00201DED">
              <w:rPr>
                <w:rFonts w:ascii="仿宋_GB2312" w:eastAsia="仿宋_GB2312" w:hAnsi="宋体" w:cs="宋体" w:hint="eastAsia"/>
                <w:color w:val="0000FF"/>
                <w:kern w:val="0"/>
                <w:sz w:val="32"/>
                <w:szCs w:val="32"/>
              </w:rPr>
              <w:t>1</w:t>
            </w:r>
            <w:r>
              <w:rPr>
                <w:rFonts w:ascii="仿宋_GB2312" w:eastAsia="仿宋_GB2312" w:hAnsi="宋体" w:cs="宋体" w:hint="eastAsia"/>
                <w:color w:val="0000FF"/>
                <w:kern w:val="0"/>
                <w:sz w:val="32"/>
                <w:szCs w:val="32"/>
              </w:rPr>
              <w:t>2</w:t>
            </w:r>
            <w:r w:rsidRPr="00201DED">
              <w:rPr>
                <w:rFonts w:ascii="仿宋_GB2312" w:eastAsia="仿宋_GB2312" w:hAnsi="宋体" w:cs="宋体" w:hint="eastAsia"/>
                <w:color w:val="0000FF"/>
                <w:kern w:val="0"/>
                <w:sz w:val="32"/>
                <w:szCs w:val="32"/>
              </w:rPr>
              <w:t xml:space="preserve"> </w:t>
            </w:r>
          </w:p>
        </w:tc>
        <w:tc>
          <w:tcPr>
            <w:tcW w:w="6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442F" w:rsidRPr="00201DED" w:rsidRDefault="0057442F" w:rsidP="003F31A0">
            <w:pPr>
              <w:widowControl/>
              <w:jc w:val="center"/>
              <w:rPr>
                <w:rFonts w:ascii="仿宋_GB2312" w:eastAsia="仿宋_GB2312" w:hAnsi="宋体" w:cs="宋体"/>
                <w:color w:val="0000FF"/>
                <w:kern w:val="0"/>
                <w:sz w:val="32"/>
                <w:szCs w:val="32"/>
              </w:rPr>
            </w:pPr>
            <w:r w:rsidRPr="00C10FD9">
              <w:rPr>
                <w:rFonts w:ascii="仿宋_GB2312" w:eastAsia="仿宋_GB2312" w:hAnsi="宋体" w:cs="宋体" w:hint="eastAsia"/>
                <w:color w:val="0000FF"/>
                <w:kern w:val="0"/>
                <w:sz w:val="32"/>
                <w:szCs w:val="32"/>
              </w:rPr>
              <w:t>寿县联众畜牧养殖有限公司</w:t>
            </w:r>
          </w:p>
        </w:tc>
      </w:tr>
    </w:tbl>
    <w:p w:rsidR="00636BDB" w:rsidRPr="0057442F" w:rsidRDefault="00636BDB"/>
    <w:sectPr w:rsidR="00636BDB" w:rsidRPr="0057442F" w:rsidSect="007E5D7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A7437" w:rsidRDefault="004A7437" w:rsidP="0057442F">
      <w:r>
        <w:separator/>
      </w:r>
    </w:p>
  </w:endnote>
  <w:endnote w:type="continuationSeparator" w:id="1">
    <w:p w:rsidR="004A7437" w:rsidRDefault="004A7437" w:rsidP="0057442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7CD6" w:rsidRDefault="00F17CD6">
    <w:pPr>
      <w:pStyle w:val="a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7CD6" w:rsidRDefault="00F17CD6">
    <w:pPr>
      <w:pStyle w:val="a4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7CD6" w:rsidRDefault="00F17CD6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A7437" w:rsidRDefault="004A7437" w:rsidP="0057442F">
      <w:r>
        <w:separator/>
      </w:r>
    </w:p>
  </w:footnote>
  <w:footnote w:type="continuationSeparator" w:id="1">
    <w:p w:rsidR="004A7437" w:rsidRDefault="004A7437" w:rsidP="0057442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7CD6" w:rsidRDefault="00F17CD6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442F" w:rsidRDefault="0057442F" w:rsidP="00F17CD6">
    <w:pPr>
      <w:pStyle w:val="a3"/>
      <w:pBdr>
        <w:bottom w:val="none" w:sz="0" w:space="0" w:color="auto"/>
      </w:pBd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7CD6" w:rsidRDefault="00F17CD6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57442F"/>
    <w:rsid w:val="004A7437"/>
    <w:rsid w:val="0057442F"/>
    <w:rsid w:val="00636BDB"/>
    <w:rsid w:val="007E5D7C"/>
    <w:rsid w:val="00F17C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442F"/>
    <w:pPr>
      <w:widowControl w:val="0"/>
      <w:jc w:val="both"/>
    </w:pPr>
    <w:rPr>
      <w:rFonts w:ascii="Calibri" w:eastAsia="宋体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57442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57442F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57442F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57442F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36</Words>
  <Characters>209</Characters>
  <Application>Microsoft Office Word</Application>
  <DocSecurity>0</DocSecurity>
  <Lines>1</Lines>
  <Paragraphs>1</Paragraphs>
  <ScaleCrop>false</ScaleCrop>
  <Company>微软中国</Company>
  <LinksUpToDate>false</LinksUpToDate>
  <CharactersWithSpaces>244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崔爱民</dc:creator>
  <cp:keywords/>
  <dc:description/>
  <cp:lastModifiedBy>崔爱民</cp:lastModifiedBy>
  <cp:revision>3</cp:revision>
  <dcterms:created xsi:type="dcterms:W3CDTF">2019-11-26T03:48:00Z</dcterms:created>
  <dcterms:modified xsi:type="dcterms:W3CDTF">2019-11-26T03:52:00Z</dcterms:modified>
</cp:coreProperties>
</file>