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0" w:firstLineChars="1000"/>
        <w:jc w:val="both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/>
          <w:sz w:val="44"/>
          <w:szCs w:val="44"/>
        </w:rPr>
        <w:t>年度安徽省科学技术奖拟提名项目表</w:t>
      </w:r>
    </w:p>
    <w:p>
      <w:pPr>
        <w:rPr>
          <w:rFonts w:ascii="仿宋_GB2312"/>
          <w:szCs w:val="32"/>
        </w:rPr>
      </w:pPr>
    </w:p>
    <w:tbl>
      <w:tblPr>
        <w:tblStyle w:val="6"/>
        <w:tblW w:w="1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420"/>
        <w:gridCol w:w="1668"/>
        <w:gridCol w:w="5332"/>
        <w:gridCol w:w="5424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项目名称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提名者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主要完成人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主要完成单位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提名类别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发射装置筒控系统电缆网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鞠晨雁 、 李金明 、 刘丽国 、 岳文娟 、 范涛 、 柏建 、 李晨 、 吴岳峰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安徽光神航天电子技术有限公司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脑血管病免疫预警因子与基因易感性研究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余传庆 、 朱蕾 、 周淑萍 、 常悦悦 、 孙似玉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安徽理工大学第一附属医院（淮南市第一人民医院）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交联聚维酮的工艺研究与应用</w:t>
            </w:r>
          </w:p>
        </w:tc>
        <w:tc>
          <w:tcPr>
            <w:tcW w:w="1668" w:type="dxa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毕勇 、 武蛟 、 王凤武 、 朱岩 、 邵云鹤 、 徐玉勋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安徽山河药用辅料股份有限公司、淮南师范学院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轮式拖拉机智能柔性总装线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刘志国 、 刘松军 、 刘继军 、 苏旭冉 、 刘清清 、 何远浩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淮南国力液压装备有限公司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深部松软围岩巷道应力演化机制与膏体全长锚固控制关键技术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侯俊领 、 袁安营 、 陈永斌 、 李世辉 、 陶文斌 、 李培 、 董瑞刚 、 沈景钊 、 王洪涛 、 李建建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淮南矿业（集团）有限责任公司、攀枝花学院、安徽理工大学、山东安科矿山支护技术有限公司、山东建筑大学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淮南矿区松软煤层气动定向长钻孔施工成套装备与技术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李平 、 张杰 、 程合玉 、 田宏亮 、 焦先军 、 黄寒静 、 彭涛 、 程海燕 、 万玉柱 、 杜利猛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淮南矿业（集团）有限责任公司、中煤科工西安研究院（集团）有限公司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煤矿井下带压钻进多种灾害智能分级防控成套装备与技术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王光胜 、 蔡峰 、 丁华忠 、 王圣程 、 方有向 、 张磊 、 李明强 、 余岩 、 王加磊 、 曾庆辉 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淮南矿业（集团）有限责任公司、安徽理工大学、徐州工程学院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煤矿采掘工作面断层破碎带危岩超前治理技术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郑群 、 蔡跃章 、 杨永刚 、 陈士虎 、 董现忠 、 许少东 、 杨张杰 、 余有存 、 张辉 、 王福海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淮南矿业（集团）有限责任公司、安徽省煤炭科学研究院、淮南东华欧科矿山支护设备有限责任公司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煤矿突变载荷无极调速关键技术及应用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张红奎 、 余子先 、 吴胜男 、 陈瑞云 、 王明 、 朱世安 、 佟文明 、 王帅 、 石磊 、 倪瑞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淮南万泰电子股份有限公司、中煤科工集团沈阳研究院有限公司、淮南矿业（集团）有限责任公司、沈阳工业大学、安徽宇腾真空电气有限责任公司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复杂围岩煤矿巷道无交替快速成型装备与技术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江化民 、 杨凯 、 苏国用 、 梁秀云 、 彭坦 、 许同乐 、 郑家孟 、 吴炳虎 、 陈煌 、 何艳娟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凯盛重工有限公司、安徽理工大学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采矿重复扰动下的水土环境质量演变和损伤修复技术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陈永春 、 张治国 、 王庆刚 、 薛博 、 郑永红 、 贾超贤 、 关玉祥 、 陈晨 、 詹绍奇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平安煤炭开采工程技术研究院有限责任公司、安徽理工大学、淮南矿业（集团）有限责任公司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新型甲醇制烯烃催化剂研究及工业应用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刘红星 、 谢在库 、 张炜 、 朱正宁 、 王家纯 、 贾玉清 、 齐国祯 、 丁佳佳 、 王中杰 、 赵福涛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中安联合煤化有限责任公司、中国石油化工股份有限公司上海石油化工研究院、中石化南京催化剂有限公司、中国石化中原石油化工有限责任公司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推覆体下底层煤开采高承压灰岩水害区域防控关键技术研究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傅先杰 、 廉法宪 、 张爱华 、 周学年 、 岳喜占 、 程世贵 、 吴东 、 高生保 、 夏小亮 、 陈付德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中煤新集能源股份有限公司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深部强突煤层开采瓦斯综合治理成套技术研究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韩柏青 、 杨洋 、 汪有清 、 甘林堂 、 常先隐 、 李杨 、 童校长 、 万磊 、 周韬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中煤新集能源股份有限公司、平安煤矿瓦斯治理国家工程研究中心有限责任公司、安徽理工大学、淮南矿业（集团）有限责任公司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大倾角复合顶板松软煤层工作面安全开采及回撤关键技术研究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马守龙 、 孙茂茹 、 赵吉诚 、 朱先博 、 丁锋 、 蔡涤标 、 崔猛 、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李纪宝 、 连传金 、 刘志超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中煤新集能源股份有限公司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超高压水射流割压联合卸压增透关键技术及应用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淮南市科技局</w:t>
            </w:r>
          </w:p>
        </w:tc>
        <w:tc>
          <w:tcPr>
            <w:tcW w:w="53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吴明 、 吴彬 、 汤孟庆 、 吴景民 、 刘庆波 、 童闯 、 周广楼 、 王涛 、 陈斌 、 代卫</w:t>
            </w:r>
          </w:p>
        </w:tc>
        <w:tc>
          <w:tcPr>
            <w:tcW w:w="5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中煤新集能源股份有限公司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科学技术进步奖</w:t>
            </w:r>
          </w:p>
        </w:tc>
      </w:tr>
    </w:tbl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E0NzUxZGQyNWQyODg5ZTIwOTNiY2NmNDZlYjJhNWYifQ=="/>
  </w:docVars>
  <w:rsids>
    <w:rsidRoot w:val="00E003FD"/>
    <w:rsid w:val="00014954"/>
    <w:rsid w:val="00015A07"/>
    <w:rsid w:val="000314E0"/>
    <w:rsid w:val="00063F20"/>
    <w:rsid w:val="00066174"/>
    <w:rsid w:val="00081CD9"/>
    <w:rsid w:val="00082E90"/>
    <w:rsid w:val="00096827"/>
    <w:rsid w:val="00114007"/>
    <w:rsid w:val="001510BB"/>
    <w:rsid w:val="00154062"/>
    <w:rsid w:val="00154E85"/>
    <w:rsid w:val="00161FF7"/>
    <w:rsid w:val="00167A8E"/>
    <w:rsid w:val="00167B05"/>
    <w:rsid w:val="001B6AC2"/>
    <w:rsid w:val="001C1CC1"/>
    <w:rsid w:val="001F5300"/>
    <w:rsid w:val="001F5905"/>
    <w:rsid w:val="001F5F88"/>
    <w:rsid w:val="00203BD9"/>
    <w:rsid w:val="0020758F"/>
    <w:rsid w:val="00222486"/>
    <w:rsid w:val="00225161"/>
    <w:rsid w:val="002470DD"/>
    <w:rsid w:val="0025498D"/>
    <w:rsid w:val="0025735B"/>
    <w:rsid w:val="00265C76"/>
    <w:rsid w:val="00271290"/>
    <w:rsid w:val="00277F49"/>
    <w:rsid w:val="00281701"/>
    <w:rsid w:val="00287DDE"/>
    <w:rsid w:val="002910B8"/>
    <w:rsid w:val="002A46F2"/>
    <w:rsid w:val="002B221E"/>
    <w:rsid w:val="002C46B7"/>
    <w:rsid w:val="002F10A7"/>
    <w:rsid w:val="00300216"/>
    <w:rsid w:val="00310F2E"/>
    <w:rsid w:val="003148BE"/>
    <w:rsid w:val="00337F15"/>
    <w:rsid w:val="00355981"/>
    <w:rsid w:val="003615C3"/>
    <w:rsid w:val="00364068"/>
    <w:rsid w:val="00365FD4"/>
    <w:rsid w:val="00395A01"/>
    <w:rsid w:val="003965B8"/>
    <w:rsid w:val="003B1180"/>
    <w:rsid w:val="003B33CD"/>
    <w:rsid w:val="003B5BF9"/>
    <w:rsid w:val="003B66B7"/>
    <w:rsid w:val="003C5268"/>
    <w:rsid w:val="003C682A"/>
    <w:rsid w:val="003D7742"/>
    <w:rsid w:val="003E5A3A"/>
    <w:rsid w:val="00412A35"/>
    <w:rsid w:val="0042666B"/>
    <w:rsid w:val="00442627"/>
    <w:rsid w:val="00446000"/>
    <w:rsid w:val="00453CF1"/>
    <w:rsid w:val="0048575A"/>
    <w:rsid w:val="004A4515"/>
    <w:rsid w:val="004A6376"/>
    <w:rsid w:val="004C0DE1"/>
    <w:rsid w:val="005701AA"/>
    <w:rsid w:val="00591F55"/>
    <w:rsid w:val="005F26C9"/>
    <w:rsid w:val="005F5098"/>
    <w:rsid w:val="00605B72"/>
    <w:rsid w:val="00615813"/>
    <w:rsid w:val="006573C6"/>
    <w:rsid w:val="00693AC5"/>
    <w:rsid w:val="006A0B16"/>
    <w:rsid w:val="006A584A"/>
    <w:rsid w:val="006A78A8"/>
    <w:rsid w:val="006B1A2B"/>
    <w:rsid w:val="006B2B13"/>
    <w:rsid w:val="006B2BD3"/>
    <w:rsid w:val="006C059D"/>
    <w:rsid w:val="006C7C6F"/>
    <w:rsid w:val="006E3189"/>
    <w:rsid w:val="00712DD4"/>
    <w:rsid w:val="00734452"/>
    <w:rsid w:val="007501BD"/>
    <w:rsid w:val="00797BC0"/>
    <w:rsid w:val="007B4444"/>
    <w:rsid w:val="007B4529"/>
    <w:rsid w:val="007C2D8D"/>
    <w:rsid w:val="007C6E00"/>
    <w:rsid w:val="007D33CC"/>
    <w:rsid w:val="007E1B11"/>
    <w:rsid w:val="00826328"/>
    <w:rsid w:val="008278AD"/>
    <w:rsid w:val="00830A0E"/>
    <w:rsid w:val="008338F1"/>
    <w:rsid w:val="00835836"/>
    <w:rsid w:val="00840DB2"/>
    <w:rsid w:val="00852D2D"/>
    <w:rsid w:val="00862BFE"/>
    <w:rsid w:val="008827A4"/>
    <w:rsid w:val="00892E9B"/>
    <w:rsid w:val="00894D02"/>
    <w:rsid w:val="008A07C7"/>
    <w:rsid w:val="008B0BEA"/>
    <w:rsid w:val="008B2CFD"/>
    <w:rsid w:val="008C7468"/>
    <w:rsid w:val="008D61AD"/>
    <w:rsid w:val="008E5935"/>
    <w:rsid w:val="008E61B7"/>
    <w:rsid w:val="009050EE"/>
    <w:rsid w:val="00913B77"/>
    <w:rsid w:val="0092252B"/>
    <w:rsid w:val="00940107"/>
    <w:rsid w:val="00943564"/>
    <w:rsid w:val="00954566"/>
    <w:rsid w:val="00957048"/>
    <w:rsid w:val="0096290B"/>
    <w:rsid w:val="00972A48"/>
    <w:rsid w:val="00974F2B"/>
    <w:rsid w:val="009804E8"/>
    <w:rsid w:val="00980E0B"/>
    <w:rsid w:val="00984E63"/>
    <w:rsid w:val="009B016C"/>
    <w:rsid w:val="009C1AC7"/>
    <w:rsid w:val="00A116B3"/>
    <w:rsid w:val="00A22BF9"/>
    <w:rsid w:val="00A2410A"/>
    <w:rsid w:val="00A2680B"/>
    <w:rsid w:val="00A628AA"/>
    <w:rsid w:val="00A8478E"/>
    <w:rsid w:val="00AA52D2"/>
    <w:rsid w:val="00AA6F95"/>
    <w:rsid w:val="00AB1C13"/>
    <w:rsid w:val="00AB1C82"/>
    <w:rsid w:val="00AB53DA"/>
    <w:rsid w:val="00AB70FF"/>
    <w:rsid w:val="00AE00E3"/>
    <w:rsid w:val="00AE3A90"/>
    <w:rsid w:val="00AE4C96"/>
    <w:rsid w:val="00AE76A9"/>
    <w:rsid w:val="00B05BB7"/>
    <w:rsid w:val="00B13005"/>
    <w:rsid w:val="00B245E6"/>
    <w:rsid w:val="00B25D39"/>
    <w:rsid w:val="00B3195C"/>
    <w:rsid w:val="00B357DE"/>
    <w:rsid w:val="00B57FB8"/>
    <w:rsid w:val="00B86E93"/>
    <w:rsid w:val="00BA4234"/>
    <w:rsid w:val="00BA5A3C"/>
    <w:rsid w:val="00BD5367"/>
    <w:rsid w:val="00BD70E5"/>
    <w:rsid w:val="00BF1AD4"/>
    <w:rsid w:val="00BF5F87"/>
    <w:rsid w:val="00C04761"/>
    <w:rsid w:val="00C2722D"/>
    <w:rsid w:val="00C30FEC"/>
    <w:rsid w:val="00C33D71"/>
    <w:rsid w:val="00C33ECC"/>
    <w:rsid w:val="00C3770B"/>
    <w:rsid w:val="00C37E77"/>
    <w:rsid w:val="00C44F32"/>
    <w:rsid w:val="00C47273"/>
    <w:rsid w:val="00C62E4A"/>
    <w:rsid w:val="00C85771"/>
    <w:rsid w:val="00CD30D2"/>
    <w:rsid w:val="00CD5141"/>
    <w:rsid w:val="00CF0D3C"/>
    <w:rsid w:val="00CF2881"/>
    <w:rsid w:val="00D20A37"/>
    <w:rsid w:val="00D42078"/>
    <w:rsid w:val="00D50A04"/>
    <w:rsid w:val="00D51ED2"/>
    <w:rsid w:val="00D546F6"/>
    <w:rsid w:val="00D5524F"/>
    <w:rsid w:val="00D8720B"/>
    <w:rsid w:val="00D903F5"/>
    <w:rsid w:val="00DE107E"/>
    <w:rsid w:val="00E003FD"/>
    <w:rsid w:val="00E33947"/>
    <w:rsid w:val="00E41955"/>
    <w:rsid w:val="00E631EF"/>
    <w:rsid w:val="00E658C2"/>
    <w:rsid w:val="00E66FA6"/>
    <w:rsid w:val="00E67E6F"/>
    <w:rsid w:val="00E7632A"/>
    <w:rsid w:val="00E83A7C"/>
    <w:rsid w:val="00E905F2"/>
    <w:rsid w:val="00EA3297"/>
    <w:rsid w:val="00EA61A3"/>
    <w:rsid w:val="00EB294D"/>
    <w:rsid w:val="00ED07F7"/>
    <w:rsid w:val="00EE3218"/>
    <w:rsid w:val="00EE3F13"/>
    <w:rsid w:val="00F22EAA"/>
    <w:rsid w:val="00F26C4A"/>
    <w:rsid w:val="00F415CE"/>
    <w:rsid w:val="00F479CA"/>
    <w:rsid w:val="00F47CC3"/>
    <w:rsid w:val="00F55101"/>
    <w:rsid w:val="00F61C5C"/>
    <w:rsid w:val="00F73A19"/>
    <w:rsid w:val="00FD065B"/>
    <w:rsid w:val="00FD1BD5"/>
    <w:rsid w:val="00FD6E97"/>
    <w:rsid w:val="010C2591"/>
    <w:rsid w:val="098D5171"/>
    <w:rsid w:val="10A10DE3"/>
    <w:rsid w:val="148934BD"/>
    <w:rsid w:val="1D755744"/>
    <w:rsid w:val="279E157C"/>
    <w:rsid w:val="2E5F46ED"/>
    <w:rsid w:val="572A38EF"/>
    <w:rsid w:val="5C903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color w:val="000000" w:themeColor="text1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spacing w:line="360" w:lineRule="auto"/>
      <w:ind w:firstLine="480" w:firstLineChars="200"/>
    </w:pPr>
    <w:rPr>
      <w:rFonts w:ascii="仿宋_GB2312" w:hAnsi="Times New Roman" w:cs="Times New Roman" w:eastAsiaTheme="minorEastAsia"/>
      <w:color w:val="auto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eastAsia="仿宋_GB2312"/>
      <w:color w:val="000000" w:themeColor="text1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仿宋_GB2312"/>
      <w:color w:val="000000" w:themeColor="text1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仿宋_GB2312" w:hAnsi="Times New Roman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CE26-78B2-47EF-BFBA-D2A9585E4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1044</Words>
  <Characters>1060</Characters>
  <Lines>13</Lines>
  <Paragraphs>3</Paragraphs>
  <TotalTime>1</TotalTime>
  <ScaleCrop>false</ScaleCrop>
  <LinksUpToDate>false</LinksUpToDate>
  <CharactersWithSpaces>1105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2020-06-09T02:03:00Z</dcterms:created>
  <dc:creator>gyb1</dc:creator>
  <cp:lastModifiedBy>小蝴蝶</cp:lastModifiedBy>
  <cp:lastPrinted>2021-06-01T08:44:00Z</cp:lastPrinted>
  <dcterms:modified xsi:type="dcterms:W3CDTF">2022-10-10T02:32:20Z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9A78DD0BEA024EEFBA7DE6A9A5F162DD</vt:lpwstr>
  </property>
</Properties>
</file>